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09D89" w14:textId="261EC8A6" w:rsidR="00B453DD" w:rsidRPr="00987327" w:rsidRDefault="00987327" w:rsidP="00CF6885">
      <w:pPr>
        <w:pStyle w:val="Testonormale"/>
        <w:jc w:val="both"/>
        <w:rPr>
          <w:rFonts w:ascii="Arial" w:hAnsi="Arial" w:cs="Arial"/>
          <w:i/>
          <w:iCs/>
          <w:sz w:val="24"/>
          <w:szCs w:val="24"/>
        </w:rPr>
      </w:pPr>
      <w:r w:rsidRPr="00987327">
        <w:rPr>
          <w:rFonts w:ascii="Arial" w:hAnsi="Arial" w:cs="Arial"/>
          <w:i/>
          <w:iCs/>
          <w:sz w:val="24"/>
          <w:szCs w:val="24"/>
        </w:rPr>
        <w:t>Da redigere su carta intestata dell’opera</w:t>
      </w:r>
      <w:r w:rsidR="006A0F49">
        <w:rPr>
          <w:rFonts w:ascii="Arial" w:hAnsi="Arial" w:cs="Arial"/>
          <w:i/>
          <w:iCs/>
          <w:sz w:val="24"/>
          <w:szCs w:val="24"/>
        </w:rPr>
        <w:t>t</w:t>
      </w:r>
      <w:r w:rsidRPr="00987327">
        <w:rPr>
          <w:rFonts w:ascii="Arial" w:hAnsi="Arial" w:cs="Arial"/>
          <w:i/>
          <w:iCs/>
          <w:sz w:val="24"/>
          <w:szCs w:val="24"/>
        </w:rPr>
        <w:t>ore economico</w:t>
      </w:r>
    </w:p>
    <w:p w14:paraId="534FAEE6" w14:textId="77777777" w:rsidR="00987327" w:rsidRDefault="00987327" w:rsidP="00CF6885">
      <w:pPr>
        <w:pStyle w:val="Testonormale"/>
        <w:jc w:val="both"/>
        <w:rPr>
          <w:rFonts w:ascii="Arial" w:hAnsi="Arial" w:cs="Arial"/>
          <w:sz w:val="24"/>
          <w:szCs w:val="24"/>
        </w:rPr>
      </w:pPr>
    </w:p>
    <w:p w14:paraId="130FA012" w14:textId="77777777" w:rsidR="00987327" w:rsidRPr="00CF6885" w:rsidRDefault="00987327" w:rsidP="00CF6885">
      <w:pPr>
        <w:pStyle w:val="Testonormale"/>
        <w:jc w:val="both"/>
        <w:rPr>
          <w:rFonts w:ascii="Arial" w:hAnsi="Arial" w:cs="Arial"/>
          <w:sz w:val="24"/>
          <w:szCs w:val="24"/>
        </w:rPr>
      </w:pPr>
    </w:p>
    <w:p w14:paraId="3097D4AB" w14:textId="6432EFDD" w:rsidR="00B453DD" w:rsidRPr="00CF6885" w:rsidRDefault="00B453DD" w:rsidP="006B534C">
      <w:pPr>
        <w:pStyle w:val="Testonormale"/>
        <w:jc w:val="center"/>
        <w:rPr>
          <w:rFonts w:ascii="Arial" w:hAnsi="Arial" w:cs="Arial"/>
          <w:sz w:val="24"/>
          <w:szCs w:val="24"/>
        </w:rPr>
      </w:pPr>
      <w:r w:rsidRPr="00CF6885">
        <w:rPr>
          <w:rFonts w:ascii="Arial" w:hAnsi="Arial" w:cs="Arial"/>
          <w:sz w:val="24"/>
          <w:szCs w:val="24"/>
        </w:rPr>
        <w:t xml:space="preserve">DOMANDA DI MANIFESTAZIONE DI INTERESSE PER INVITO A PROCEDURA NEGOZIATA AI SENSI DEL D.LGS. N. 36/2023, ART. 50, COMMA 1 LETT. E) DA SVOLGERSI IN MODALITA’ TELEMATICA MEDIANTE L’USO DELLA PIATTAFORMA </w:t>
      </w:r>
      <w:r w:rsidR="00987327">
        <w:rPr>
          <w:rFonts w:ascii="Arial" w:hAnsi="Arial" w:cs="Arial"/>
          <w:sz w:val="24"/>
          <w:szCs w:val="24"/>
        </w:rPr>
        <w:t>NET4MARKET</w:t>
      </w:r>
      <w:r w:rsidRPr="00CF6885">
        <w:rPr>
          <w:rFonts w:ascii="Arial" w:hAnsi="Arial" w:cs="Arial"/>
          <w:sz w:val="24"/>
          <w:szCs w:val="24"/>
        </w:rPr>
        <w:t xml:space="preserve"> PER L’AFFIDAMENTO DEL SERVIZIO DI TESORERIA </w:t>
      </w:r>
      <w:r w:rsidR="00987327">
        <w:rPr>
          <w:rFonts w:ascii="Arial" w:hAnsi="Arial" w:cs="Arial"/>
          <w:sz w:val="24"/>
          <w:szCs w:val="24"/>
        </w:rPr>
        <w:t>E CASSA DELL’AZIENDA SPECIALE COMUNALE “CREMONA SOLIDALE” DAL</w:t>
      </w:r>
      <w:r w:rsidRPr="00CF6885">
        <w:rPr>
          <w:rFonts w:ascii="Arial" w:hAnsi="Arial" w:cs="Arial"/>
          <w:sz w:val="24"/>
          <w:szCs w:val="24"/>
        </w:rPr>
        <w:t xml:space="preserve"> 01/0</w:t>
      </w:r>
      <w:r w:rsidR="00987327">
        <w:rPr>
          <w:rFonts w:ascii="Arial" w:hAnsi="Arial" w:cs="Arial"/>
          <w:sz w:val="24"/>
          <w:szCs w:val="24"/>
        </w:rPr>
        <w:t>1</w:t>
      </w:r>
      <w:r w:rsidRPr="00CF6885">
        <w:rPr>
          <w:rFonts w:ascii="Arial" w:hAnsi="Arial" w:cs="Arial"/>
          <w:sz w:val="24"/>
          <w:szCs w:val="24"/>
        </w:rPr>
        <w:t>/202</w:t>
      </w:r>
      <w:r w:rsidR="00987327">
        <w:rPr>
          <w:rFonts w:ascii="Arial" w:hAnsi="Arial" w:cs="Arial"/>
          <w:sz w:val="24"/>
          <w:szCs w:val="24"/>
        </w:rPr>
        <w:t>5</w:t>
      </w:r>
      <w:r w:rsidRPr="00CF6885">
        <w:rPr>
          <w:rFonts w:ascii="Arial" w:hAnsi="Arial" w:cs="Arial"/>
          <w:sz w:val="24"/>
          <w:szCs w:val="24"/>
        </w:rPr>
        <w:t xml:space="preserve"> </w:t>
      </w:r>
      <w:r w:rsidR="00987327">
        <w:rPr>
          <w:rFonts w:ascii="Arial" w:hAnsi="Arial" w:cs="Arial"/>
          <w:sz w:val="24"/>
          <w:szCs w:val="24"/>
        </w:rPr>
        <w:t>AL</w:t>
      </w:r>
      <w:r w:rsidRPr="00CF6885">
        <w:rPr>
          <w:rFonts w:ascii="Arial" w:hAnsi="Arial" w:cs="Arial"/>
          <w:sz w:val="24"/>
          <w:szCs w:val="24"/>
        </w:rPr>
        <w:t xml:space="preserve"> 31/12/2029 EVENTUALMENTE RINNOVABILE PER ULTERIORI 2</w:t>
      </w:r>
      <w:r w:rsidR="00923775">
        <w:rPr>
          <w:rFonts w:ascii="Arial" w:hAnsi="Arial" w:cs="Arial"/>
          <w:sz w:val="24"/>
          <w:szCs w:val="24"/>
        </w:rPr>
        <w:t xml:space="preserve"> ANNI</w:t>
      </w:r>
      <w:r w:rsidRPr="00CF6885">
        <w:rPr>
          <w:rFonts w:ascii="Arial" w:hAnsi="Arial" w:cs="Arial"/>
          <w:sz w:val="24"/>
          <w:szCs w:val="24"/>
        </w:rPr>
        <w:t>.</w:t>
      </w:r>
    </w:p>
    <w:p w14:paraId="4BC68022" w14:textId="77777777" w:rsidR="00B453DD" w:rsidRPr="00CF6885" w:rsidRDefault="00B453DD" w:rsidP="00CF6885">
      <w:pPr>
        <w:pStyle w:val="Testonormale"/>
        <w:jc w:val="both"/>
        <w:rPr>
          <w:rFonts w:ascii="Arial" w:hAnsi="Arial" w:cs="Arial"/>
          <w:sz w:val="24"/>
          <w:szCs w:val="24"/>
        </w:rPr>
      </w:pPr>
    </w:p>
    <w:p w14:paraId="192E744B" w14:textId="77777777"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w:t>
      </w:r>
    </w:p>
    <w:p w14:paraId="26300FDA" w14:textId="77777777" w:rsidR="00B453DD" w:rsidRPr="00CF6885" w:rsidRDefault="00B453DD" w:rsidP="00CF6885">
      <w:pPr>
        <w:pStyle w:val="Testonormale"/>
        <w:jc w:val="both"/>
        <w:rPr>
          <w:rFonts w:ascii="Arial" w:hAnsi="Arial" w:cs="Arial"/>
          <w:sz w:val="24"/>
          <w:szCs w:val="24"/>
        </w:rPr>
      </w:pPr>
    </w:p>
    <w:p w14:paraId="1CDCF74A" w14:textId="08E44E30"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Il/La sottoscritt ___ _____________________________________________________ </w:t>
      </w:r>
    </w:p>
    <w:p w14:paraId="6407843C" w14:textId="77777777" w:rsidR="00B453DD" w:rsidRPr="00CF6885" w:rsidRDefault="00B453DD" w:rsidP="00CF6885">
      <w:pPr>
        <w:pStyle w:val="Testonormale"/>
        <w:jc w:val="both"/>
        <w:rPr>
          <w:rFonts w:ascii="Arial" w:hAnsi="Arial" w:cs="Arial"/>
          <w:sz w:val="24"/>
          <w:szCs w:val="24"/>
        </w:rPr>
      </w:pPr>
    </w:p>
    <w:p w14:paraId="0F68CE09" w14:textId="29E67980"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Nato/a a ___________________________________ il _________________________ </w:t>
      </w:r>
    </w:p>
    <w:p w14:paraId="42B4F9C0" w14:textId="77777777" w:rsidR="00B453DD" w:rsidRPr="00CF6885" w:rsidRDefault="00B453DD" w:rsidP="00CF6885">
      <w:pPr>
        <w:pStyle w:val="Testonormale"/>
        <w:jc w:val="both"/>
        <w:rPr>
          <w:rFonts w:ascii="Arial" w:hAnsi="Arial" w:cs="Arial"/>
          <w:sz w:val="24"/>
          <w:szCs w:val="24"/>
        </w:rPr>
      </w:pPr>
    </w:p>
    <w:p w14:paraId="67339445" w14:textId="1E6148B4"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In qualità di ___________________________________________________________</w:t>
      </w:r>
    </w:p>
    <w:p w14:paraId="34CD3CD7" w14:textId="77777777" w:rsidR="00987327" w:rsidRDefault="00987327" w:rsidP="00CF6885">
      <w:pPr>
        <w:pStyle w:val="Testonormale"/>
        <w:jc w:val="both"/>
        <w:rPr>
          <w:rFonts w:ascii="Arial" w:hAnsi="Arial" w:cs="Arial"/>
          <w:sz w:val="24"/>
          <w:szCs w:val="24"/>
        </w:rPr>
      </w:pPr>
    </w:p>
    <w:p w14:paraId="40CC0F95" w14:textId="36B765E8"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della società concorrente ________________________________________________ </w:t>
      </w:r>
    </w:p>
    <w:p w14:paraId="6F7E8BE9" w14:textId="77777777" w:rsidR="00B453DD" w:rsidRPr="00CF6885" w:rsidRDefault="00B453DD" w:rsidP="00CF6885">
      <w:pPr>
        <w:pStyle w:val="Testonormale"/>
        <w:jc w:val="both"/>
        <w:rPr>
          <w:rFonts w:ascii="Arial" w:hAnsi="Arial" w:cs="Arial"/>
          <w:sz w:val="24"/>
          <w:szCs w:val="24"/>
        </w:rPr>
      </w:pPr>
    </w:p>
    <w:p w14:paraId="64CA601B" w14:textId="0216D290"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con sede legale in ______________________________________________________ </w:t>
      </w:r>
    </w:p>
    <w:p w14:paraId="42D5CC64" w14:textId="77777777" w:rsidR="00B453DD" w:rsidRPr="00CF6885" w:rsidRDefault="00B453DD" w:rsidP="00CF6885">
      <w:pPr>
        <w:pStyle w:val="Testonormale"/>
        <w:jc w:val="both"/>
        <w:rPr>
          <w:rFonts w:ascii="Arial" w:hAnsi="Arial" w:cs="Arial"/>
          <w:sz w:val="24"/>
          <w:szCs w:val="24"/>
        </w:rPr>
      </w:pPr>
    </w:p>
    <w:p w14:paraId="1F0EF757" w14:textId="76B6CC34"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Via __________________________________________________ n. ______________ </w:t>
      </w:r>
    </w:p>
    <w:p w14:paraId="1C33845F" w14:textId="77777777" w:rsidR="00B453DD" w:rsidRPr="00CF6885" w:rsidRDefault="00B453DD" w:rsidP="00CF6885">
      <w:pPr>
        <w:pStyle w:val="Testonormale"/>
        <w:jc w:val="both"/>
        <w:rPr>
          <w:rFonts w:ascii="Arial" w:hAnsi="Arial" w:cs="Arial"/>
          <w:sz w:val="24"/>
          <w:szCs w:val="24"/>
        </w:rPr>
      </w:pPr>
    </w:p>
    <w:p w14:paraId="7F69FA16" w14:textId="44F811AA"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Codice Fiscale ___________________________ - P. IVA _______________________ </w:t>
      </w:r>
    </w:p>
    <w:p w14:paraId="1FAC2C6F" w14:textId="77777777" w:rsidR="00B453DD" w:rsidRPr="00CF6885" w:rsidRDefault="00B453DD" w:rsidP="00CF6885">
      <w:pPr>
        <w:pStyle w:val="Testonormale"/>
        <w:jc w:val="both"/>
        <w:rPr>
          <w:rFonts w:ascii="Arial" w:hAnsi="Arial" w:cs="Arial"/>
          <w:sz w:val="24"/>
          <w:szCs w:val="24"/>
        </w:rPr>
      </w:pPr>
    </w:p>
    <w:p w14:paraId="1FD6A33B" w14:textId="727497EC"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Indirizzo mail: _________________________________________________________</w:t>
      </w:r>
    </w:p>
    <w:p w14:paraId="6675A1E4" w14:textId="77777777" w:rsidR="00987327" w:rsidRDefault="00987327" w:rsidP="00CF6885">
      <w:pPr>
        <w:pStyle w:val="Testonormale"/>
        <w:jc w:val="both"/>
        <w:rPr>
          <w:rFonts w:ascii="Arial" w:hAnsi="Arial" w:cs="Arial"/>
          <w:sz w:val="24"/>
          <w:szCs w:val="24"/>
        </w:rPr>
      </w:pPr>
    </w:p>
    <w:p w14:paraId="0840D2FF" w14:textId="40A3C97D"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Indirizzo PEC: _________________________________________________________ </w:t>
      </w:r>
    </w:p>
    <w:p w14:paraId="39EB3BD5" w14:textId="77777777" w:rsidR="00B453DD" w:rsidRPr="00CF6885" w:rsidRDefault="00B453DD" w:rsidP="00CF6885">
      <w:pPr>
        <w:pStyle w:val="Testonormale"/>
        <w:jc w:val="both"/>
        <w:rPr>
          <w:rFonts w:ascii="Arial" w:hAnsi="Arial" w:cs="Arial"/>
          <w:sz w:val="24"/>
          <w:szCs w:val="24"/>
        </w:rPr>
      </w:pPr>
    </w:p>
    <w:p w14:paraId="106320E4" w14:textId="47F5AB3F"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Codice ATECO ________________________________________________________ </w:t>
      </w:r>
    </w:p>
    <w:p w14:paraId="45F17B62" w14:textId="77777777" w:rsidR="00B453DD" w:rsidRPr="00CF6885" w:rsidRDefault="00B453DD" w:rsidP="00CF6885">
      <w:pPr>
        <w:pStyle w:val="Testonormale"/>
        <w:jc w:val="both"/>
        <w:rPr>
          <w:rFonts w:ascii="Arial" w:hAnsi="Arial" w:cs="Arial"/>
          <w:sz w:val="24"/>
          <w:szCs w:val="24"/>
        </w:rPr>
      </w:pPr>
    </w:p>
    <w:p w14:paraId="00282C62" w14:textId="49D08DBB"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w:t>
      </w:r>
    </w:p>
    <w:p w14:paraId="203B6B38" w14:textId="60DA19F8" w:rsidR="00B453DD" w:rsidRPr="00987327" w:rsidRDefault="00B453DD" w:rsidP="00987327">
      <w:pPr>
        <w:pStyle w:val="Testonormale"/>
        <w:jc w:val="center"/>
        <w:rPr>
          <w:rFonts w:ascii="Arial" w:hAnsi="Arial" w:cs="Arial"/>
          <w:b/>
          <w:bCs/>
          <w:sz w:val="24"/>
          <w:szCs w:val="24"/>
        </w:rPr>
      </w:pPr>
      <w:r w:rsidRPr="00987327">
        <w:rPr>
          <w:rFonts w:ascii="Arial" w:hAnsi="Arial" w:cs="Arial"/>
          <w:b/>
          <w:bCs/>
          <w:sz w:val="24"/>
          <w:szCs w:val="24"/>
        </w:rPr>
        <w:t>CHIEDE</w:t>
      </w:r>
    </w:p>
    <w:p w14:paraId="228CFEFE" w14:textId="77777777" w:rsidR="00B453DD" w:rsidRPr="00CF6885" w:rsidRDefault="00B453DD" w:rsidP="00CF6885">
      <w:pPr>
        <w:pStyle w:val="Testonormale"/>
        <w:jc w:val="both"/>
        <w:rPr>
          <w:rFonts w:ascii="Arial" w:hAnsi="Arial" w:cs="Arial"/>
          <w:sz w:val="24"/>
          <w:szCs w:val="24"/>
        </w:rPr>
      </w:pPr>
    </w:p>
    <w:p w14:paraId="161F0841" w14:textId="77777777"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w:t>
      </w:r>
    </w:p>
    <w:p w14:paraId="4006B111" w14:textId="635C800F" w:rsidR="00B453DD" w:rsidRPr="00CF6885" w:rsidRDefault="006A0F49" w:rsidP="00CF6885">
      <w:pPr>
        <w:pStyle w:val="Testonormale"/>
        <w:jc w:val="both"/>
        <w:rPr>
          <w:rFonts w:ascii="Arial" w:hAnsi="Arial" w:cs="Arial"/>
          <w:sz w:val="24"/>
          <w:szCs w:val="24"/>
        </w:rPr>
      </w:pPr>
      <w:r>
        <w:rPr>
          <w:rFonts w:ascii="Arial" w:hAnsi="Arial" w:cs="Arial"/>
          <w:sz w:val="24"/>
          <w:szCs w:val="24"/>
        </w:rPr>
        <w:t>d</w:t>
      </w:r>
      <w:r w:rsidR="00B453DD" w:rsidRPr="00CF6885">
        <w:rPr>
          <w:rFonts w:ascii="Arial" w:hAnsi="Arial" w:cs="Arial"/>
          <w:sz w:val="24"/>
          <w:szCs w:val="24"/>
        </w:rPr>
        <w:t xml:space="preserve">i essere invitato alla procedura negoziata ai sensi del D.Lgs. </w:t>
      </w:r>
      <w:r>
        <w:rPr>
          <w:rFonts w:ascii="Arial" w:hAnsi="Arial" w:cs="Arial"/>
          <w:sz w:val="24"/>
          <w:szCs w:val="24"/>
        </w:rPr>
        <w:t>36</w:t>
      </w:r>
      <w:r w:rsidR="00B453DD" w:rsidRPr="00CF6885">
        <w:rPr>
          <w:rFonts w:ascii="Arial" w:hAnsi="Arial" w:cs="Arial"/>
          <w:sz w:val="24"/>
          <w:szCs w:val="24"/>
        </w:rPr>
        <w:t xml:space="preserve">/2023, art. 50 comma 1 lett. </w:t>
      </w:r>
      <w:r>
        <w:rPr>
          <w:rFonts w:ascii="Arial" w:hAnsi="Arial" w:cs="Arial"/>
          <w:sz w:val="24"/>
          <w:szCs w:val="24"/>
        </w:rPr>
        <w:t>e</w:t>
      </w:r>
      <w:r w:rsidR="00B453DD" w:rsidRPr="00CF6885">
        <w:rPr>
          <w:rFonts w:ascii="Arial" w:hAnsi="Arial" w:cs="Arial"/>
          <w:sz w:val="24"/>
          <w:szCs w:val="24"/>
        </w:rPr>
        <w:t xml:space="preserve">) da svolgersi in modalità telematica mediante l’utilizzo della piattaforma </w:t>
      </w:r>
      <w:r w:rsidR="00987327">
        <w:rPr>
          <w:rFonts w:ascii="Arial" w:hAnsi="Arial" w:cs="Arial"/>
          <w:sz w:val="24"/>
          <w:szCs w:val="24"/>
        </w:rPr>
        <w:t>Net4Market</w:t>
      </w:r>
      <w:r w:rsidR="00B453DD" w:rsidRPr="00CF6885">
        <w:rPr>
          <w:rFonts w:ascii="Arial" w:hAnsi="Arial" w:cs="Arial"/>
          <w:sz w:val="24"/>
          <w:szCs w:val="24"/>
        </w:rPr>
        <w:t xml:space="preserve"> per l’affidamento del servizio di </w:t>
      </w:r>
      <w:r w:rsidR="00626152">
        <w:rPr>
          <w:rFonts w:ascii="Arial" w:hAnsi="Arial" w:cs="Arial"/>
          <w:sz w:val="24"/>
          <w:szCs w:val="24"/>
        </w:rPr>
        <w:t>T</w:t>
      </w:r>
      <w:r w:rsidR="00B453DD" w:rsidRPr="00CF6885">
        <w:rPr>
          <w:rFonts w:ascii="Arial" w:hAnsi="Arial" w:cs="Arial"/>
          <w:sz w:val="24"/>
          <w:szCs w:val="24"/>
        </w:rPr>
        <w:t xml:space="preserve">esoreria </w:t>
      </w:r>
      <w:r w:rsidR="00626152">
        <w:rPr>
          <w:rFonts w:ascii="Arial" w:hAnsi="Arial" w:cs="Arial"/>
          <w:sz w:val="24"/>
          <w:szCs w:val="24"/>
        </w:rPr>
        <w:t xml:space="preserve">e Cassa </w:t>
      </w:r>
      <w:r w:rsidR="00B453DD" w:rsidRPr="00CF6885">
        <w:rPr>
          <w:rFonts w:ascii="Arial" w:hAnsi="Arial" w:cs="Arial"/>
          <w:sz w:val="24"/>
          <w:szCs w:val="24"/>
        </w:rPr>
        <w:t>per il periodo 01/0</w:t>
      </w:r>
      <w:r w:rsidR="00987327">
        <w:rPr>
          <w:rFonts w:ascii="Arial" w:hAnsi="Arial" w:cs="Arial"/>
          <w:sz w:val="24"/>
          <w:szCs w:val="24"/>
        </w:rPr>
        <w:t>1</w:t>
      </w:r>
      <w:r w:rsidR="00B453DD" w:rsidRPr="00CF6885">
        <w:rPr>
          <w:rFonts w:ascii="Arial" w:hAnsi="Arial" w:cs="Arial"/>
          <w:sz w:val="24"/>
          <w:szCs w:val="24"/>
        </w:rPr>
        <w:t>/202</w:t>
      </w:r>
      <w:r w:rsidR="00987327">
        <w:rPr>
          <w:rFonts w:ascii="Arial" w:hAnsi="Arial" w:cs="Arial"/>
          <w:sz w:val="24"/>
          <w:szCs w:val="24"/>
        </w:rPr>
        <w:t>5</w:t>
      </w:r>
      <w:r w:rsidR="00B453DD" w:rsidRPr="00CF6885">
        <w:rPr>
          <w:rFonts w:ascii="Arial" w:hAnsi="Arial" w:cs="Arial"/>
          <w:sz w:val="24"/>
          <w:szCs w:val="24"/>
        </w:rPr>
        <w:t xml:space="preserve"> – 31/12/2029 con eventuale rinnovo per 2</w:t>
      </w:r>
      <w:r w:rsidR="00923775">
        <w:rPr>
          <w:rFonts w:ascii="Arial" w:hAnsi="Arial" w:cs="Arial"/>
          <w:sz w:val="24"/>
          <w:szCs w:val="24"/>
        </w:rPr>
        <w:t xml:space="preserve"> anni</w:t>
      </w:r>
      <w:r w:rsidR="00B453DD" w:rsidRPr="00CF6885">
        <w:rPr>
          <w:rFonts w:ascii="Arial" w:hAnsi="Arial" w:cs="Arial"/>
          <w:sz w:val="24"/>
          <w:szCs w:val="24"/>
        </w:rPr>
        <w:t xml:space="preserve">. </w:t>
      </w:r>
    </w:p>
    <w:p w14:paraId="4447F238" w14:textId="20B4C394"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In forma singola quale: </w:t>
      </w:r>
    </w:p>
    <w:p w14:paraId="5F9CA1ED" w14:textId="77777777"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impresa individuale/società </w:t>
      </w:r>
    </w:p>
    <w:p w14:paraId="00421A04" w14:textId="77777777"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consorzio fra cooperative di produzione e lavoro costituito ai sensi della Legge 422/1909 e smi </w:t>
      </w:r>
    </w:p>
    <w:p w14:paraId="4DB095CB" w14:textId="77777777"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consorzio fra imprese artigiane costituito ai sensi della Legge 443/1985 e smi </w:t>
      </w:r>
    </w:p>
    <w:p w14:paraId="6CF8BB95" w14:textId="77777777"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consorzio stabile ai sensi dell’art. 65 lettera d) del D.Lgs. 36/2023 </w:t>
      </w:r>
    </w:p>
    <w:p w14:paraId="66D2FE53" w14:textId="77777777"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GEIE ai sensi dell’art. 65 lettera h) del D.Lgs. 36/2023 </w:t>
      </w:r>
    </w:p>
    <w:p w14:paraId="383F6B3F" w14:textId="77777777"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Altro ___________________________________________________ </w:t>
      </w:r>
    </w:p>
    <w:p w14:paraId="347B27D1" w14:textId="31CFDF2A" w:rsidR="00B453DD" w:rsidRPr="00CF6885" w:rsidRDefault="00B453DD" w:rsidP="00CF6885">
      <w:pPr>
        <w:pStyle w:val="Testonormale"/>
        <w:jc w:val="both"/>
        <w:rPr>
          <w:rFonts w:ascii="Arial" w:hAnsi="Arial" w:cs="Arial"/>
          <w:sz w:val="24"/>
          <w:szCs w:val="24"/>
        </w:rPr>
      </w:pPr>
    </w:p>
    <w:p w14:paraId="73B34501" w14:textId="6DDA3B26" w:rsidR="00B453DD" w:rsidRPr="00CF6885" w:rsidRDefault="00987327" w:rsidP="00CF6885">
      <w:pPr>
        <w:pStyle w:val="Testonormale"/>
        <w:jc w:val="both"/>
        <w:rPr>
          <w:rFonts w:ascii="Arial" w:hAnsi="Arial" w:cs="Arial"/>
          <w:sz w:val="24"/>
          <w:szCs w:val="24"/>
        </w:rPr>
      </w:pPr>
      <w:r>
        <w:rPr>
          <w:rFonts w:ascii="Arial" w:hAnsi="Arial" w:cs="Arial"/>
          <w:sz w:val="24"/>
          <w:szCs w:val="24"/>
        </w:rPr>
        <w:t>I</w:t>
      </w:r>
      <w:r w:rsidR="00B453DD" w:rsidRPr="00CF6885">
        <w:rPr>
          <w:rFonts w:ascii="Arial" w:hAnsi="Arial" w:cs="Arial"/>
          <w:sz w:val="24"/>
          <w:szCs w:val="24"/>
        </w:rPr>
        <w:t xml:space="preserve">n forma riunita ai sensi dell’art. 65 del D.Lgs. 36/2023 quale: </w:t>
      </w:r>
    </w:p>
    <w:p w14:paraId="0DBE58C1" w14:textId="681C2234"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capogruppo mandataria di raggruppamento temporaneo di imprese </w:t>
      </w:r>
    </w:p>
    <w:p w14:paraId="23860827" w14:textId="1A591968"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lastRenderedPageBreak/>
        <w:t xml:space="preserve"> mandataria di consorzio </w:t>
      </w:r>
    </w:p>
    <w:p w14:paraId="0714B427" w14:textId="67306F90"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mandante di raggruppamento temporaneo di imprese </w:t>
      </w:r>
    </w:p>
    <w:p w14:paraId="5641B7C2" w14:textId="4834DDC6"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mandante di consorzio </w:t>
      </w:r>
    </w:p>
    <w:p w14:paraId="7AC16C91" w14:textId="2C23500F"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aggregazione di imprese di rete </w:t>
      </w:r>
    </w:p>
    <w:p w14:paraId="5FABD6CC" w14:textId="61C3173B"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altro: ___________________________________________________ </w:t>
      </w:r>
    </w:p>
    <w:p w14:paraId="5E5C478B" w14:textId="77777777" w:rsidR="00B453DD" w:rsidRPr="00CF6885" w:rsidRDefault="00B453DD" w:rsidP="00CF6885">
      <w:pPr>
        <w:pStyle w:val="Testonormale"/>
        <w:jc w:val="both"/>
        <w:rPr>
          <w:rFonts w:ascii="Arial" w:hAnsi="Arial" w:cs="Arial"/>
          <w:sz w:val="24"/>
          <w:szCs w:val="24"/>
        </w:rPr>
      </w:pPr>
    </w:p>
    <w:p w14:paraId="1D2C0E10" w14:textId="0EB10A0E" w:rsidR="00B453DD" w:rsidRPr="00966564" w:rsidRDefault="00B453DD" w:rsidP="00987327">
      <w:pPr>
        <w:pStyle w:val="Testonormale"/>
        <w:jc w:val="center"/>
        <w:rPr>
          <w:rFonts w:ascii="Arial" w:hAnsi="Arial" w:cs="Arial"/>
          <w:b/>
          <w:bCs/>
          <w:sz w:val="24"/>
          <w:szCs w:val="24"/>
        </w:rPr>
      </w:pPr>
      <w:r w:rsidRPr="00966564">
        <w:rPr>
          <w:rFonts w:ascii="Arial" w:hAnsi="Arial" w:cs="Arial"/>
          <w:b/>
          <w:bCs/>
          <w:sz w:val="24"/>
          <w:szCs w:val="24"/>
        </w:rPr>
        <w:t>E A TAL FINE DICHIARA</w:t>
      </w:r>
    </w:p>
    <w:p w14:paraId="117E2A49" w14:textId="38DB6C9D" w:rsidR="00B453DD" w:rsidRPr="00CF6885" w:rsidRDefault="00B453DD" w:rsidP="00987327">
      <w:pPr>
        <w:pStyle w:val="Testonormale"/>
        <w:jc w:val="center"/>
        <w:rPr>
          <w:rFonts w:ascii="Arial" w:hAnsi="Arial" w:cs="Arial"/>
          <w:sz w:val="24"/>
          <w:szCs w:val="24"/>
        </w:rPr>
      </w:pPr>
      <w:r w:rsidRPr="00CF6885">
        <w:rPr>
          <w:rFonts w:ascii="Arial" w:hAnsi="Arial" w:cs="Arial"/>
          <w:sz w:val="24"/>
          <w:szCs w:val="24"/>
        </w:rPr>
        <w:t>(ai sensi degli artt. 46 e 47 del DPR 445/2000)</w:t>
      </w:r>
    </w:p>
    <w:p w14:paraId="468637B3" w14:textId="77777777" w:rsidR="00B453DD" w:rsidRPr="00CF6885" w:rsidRDefault="00B453DD" w:rsidP="00CF6885">
      <w:pPr>
        <w:pStyle w:val="Testonormale"/>
        <w:jc w:val="both"/>
        <w:rPr>
          <w:rFonts w:ascii="Arial" w:hAnsi="Arial" w:cs="Arial"/>
          <w:sz w:val="24"/>
          <w:szCs w:val="24"/>
        </w:rPr>
      </w:pPr>
    </w:p>
    <w:p w14:paraId="2613A7DE" w14:textId="77777777"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di non incorrere nelle cause di esclusione previste dagli artt. 94-95 del D.Lgs. 36/2023 </w:t>
      </w:r>
    </w:p>
    <w:p w14:paraId="7A78CCEC" w14:textId="1507EAC8"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di non prestare attività in conflitto di interessi e, comunque, di segnalare tempestivamente all’Amministrazione l’insorgenza di ogni causa di potenziale conflitto di interessi secondo quanto stabilito dall’art. 16 del D.Lgs. 36/2023 </w:t>
      </w:r>
    </w:p>
    <w:p w14:paraId="4BF11B12" w14:textId="013044D4"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di essere consapevole che, ai sensi del D.Lgs. 165/2001,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w:t>
      </w:r>
    </w:p>
    <w:p w14:paraId="4AFBA631" w14:textId="77777777"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di essere in possesso dei requisiti speciali di cui all’art. 100 del D.Lgs. 36/2023 prescritti e di seguito specificati: </w:t>
      </w:r>
    </w:p>
    <w:p w14:paraId="72019DF9" w14:textId="33CD302A" w:rsidR="00B453DD" w:rsidRPr="00CF6885" w:rsidRDefault="00B453DD" w:rsidP="006B534C">
      <w:pPr>
        <w:pStyle w:val="Testonormale"/>
        <w:ind w:left="426"/>
        <w:jc w:val="both"/>
        <w:rPr>
          <w:rFonts w:ascii="Arial" w:hAnsi="Arial" w:cs="Arial"/>
          <w:sz w:val="24"/>
          <w:szCs w:val="24"/>
        </w:rPr>
      </w:pPr>
      <w:r w:rsidRPr="00CF6885">
        <w:rPr>
          <w:rFonts w:ascii="Arial" w:hAnsi="Arial" w:cs="Arial"/>
          <w:sz w:val="24"/>
          <w:szCs w:val="24"/>
        </w:rPr>
        <w:t xml:space="preserve"> iscrizione al registro della CCIAA con oggetto sociale relativo all’attività oggetto dell’appalto; </w:t>
      </w:r>
    </w:p>
    <w:p w14:paraId="4BAE37D0" w14:textId="61BD891C" w:rsidR="00B453DD" w:rsidRPr="00CF6885" w:rsidRDefault="00B453DD" w:rsidP="006B534C">
      <w:pPr>
        <w:pStyle w:val="Testonormale"/>
        <w:ind w:left="426"/>
        <w:jc w:val="both"/>
        <w:rPr>
          <w:rFonts w:ascii="Arial" w:hAnsi="Arial" w:cs="Arial"/>
          <w:sz w:val="24"/>
          <w:szCs w:val="24"/>
        </w:rPr>
      </w:pPr>
      <w:r w:rsidRPr="00CF6885">
        <w:rPr>
          <w:rFonts w:ascii="Arial" w:hAnsi="Arial" w:cs="Arial"/>
          <w:sz w:val="24"/>
          <w:szCs w:val="24"/>
        </w:rPr>
        <w:t xml:space="preserve"> possesso dei requisiti di cui all’art. 208 TUEL D.Lgs. 267/2000: </w:t>
      </w:r>
    </w:p>
    <w:p w14:paraId="557F0912" w14:textId="7A3EBEFA"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 di autorizzare ai sensi del Regolamento UE 2016/679, l’utilizzo dei dati di cui alla presente dichiarazione ai fini della partecipazione alla procedura e per gli eventuali procedimenti amministrativi e giurisdizionali conseguenti; di autorizzare inoltre la comunicazione ai funzionari ed agli incaricati dell’organismo appaltante o dell’amministrazione aggiudicatrice, nonché agli eventuali controinteressati che ne facciano legittima e motivata richiesta </w:t>
      </w:r>
    </w:p>
    <w:p w14:paraId="78A3C10D" w14:textId="77777777" w:rsidR="00B453DD" w:rsidRPr="00CF6885" w:rsidRDefault="00B453DD" w:rsidP="00CF6885">
      <w:pPr>
        <w:pStyle w:val="Testonormale"/>
        <w:jc w:val="both"/>
        <w:rPr>
          <w:rFonts w:ascii="Arial" w:hAnsi="Arial" w:cs="Arial"/>
          <w:sz w:val="24"/>
          <w:szCs w:val="24"/>
        </w:rPr>
      </w:pPr>
    </w:p>
    <w:p w14:paraId="3D31F94C" w14:textId="61E951CF" w:rsidR="00B453DD" w:rsidRPr="001A6361" w:rsidRDefault="00966564" w:rsidP="00987327">
      <w:pPr>
        <w:pStyle w:val="Testonormale"/>
        <w:jc w:val="center"/>
        <w:rPr>
          <w:rFonts w:ascii="Arial" w:hAnsi="Arial" w:cs="Arial"/>
          <w:b/>
          <w:bCs/>
          <w:sz w:val="24"/>
          <w:szCs w:val="24"/>
        </w:rPr>
      </w:pPr>
      <w:r>
        <w:rPr>
          <w:rFonts w:ascii="Arial" w:hAnsi="Arial" w:cs="Arial"/>
          <w:b/>
          <w:bCs/>
          <w:sz w:val="24"/>
          <w:szCs w:val="24"/>
        </w:rPr>
        <w:t xml:space="preserve">DICHIARA </w:t>
      </w:r>
      <w:r w:rsidR="00B453DD" w:rsidRPr="001A6361">
        <w:rPr>
          <w:rFonts w:ascii="Arial" w:hAnsi="Arial" w:cs="Arial"/>
          <w:b/>
          <w:bCs/>
          <w:sz w:val="24"/>
          <w:szCs w:val="24"/>
        </w:rPr>
        <w:t>ALTRESI’</w:t>
      </w:r>
    </w:p>
    <w:p w14:paraId="6B2F7FE2" w14:textId="77777777" w:rsidR="00B453DD" w:rsidRPr="00CF6885" w:rsidRDefault="00B453DD" w:rsidP="00CF6885">
      <w:pPr>
        <w:pStyle w:val="Testonormale"/>
        <w:jc w:val="both"/>
        <w:rPr>
          <w:rFonts w:ascii="Arial" w:hAnsi="Arial" w:cs="Arial"/>
          <w:sz w:val="24"/>
          <w:szCs w:val="24"/>
        </w:rPr>
      </w:pPr>
    </w:p>
    <w:p w14:paraId="16647EF9" w14:textId="439E92FB" w:rsidR="001A6361" w:rsidRDefault="001A6361" w:rsidP="001A6361">
      <w:pPr>
        <w:pStyle w:val="Testonormale"/>
        <w:numPr>
          <w:ilvl w:val="0"/>
          <w:numId w:val="1"/>
        </w:numPr>
        <w:ind w:left="284" w:hanging="426"/>
        <w:jc w:val="both"/>
        <w:rPr>
          <w:rFonts w:ascii="Arial" w:hAnsi="Arial" w:cs="Arial"/>
          <w:sz w:val="24"/>
          <w:szCs w:val="24"/>
        </w:rPr>
      </w:pPr>
      <w:r>
        <w:rPr>
          <w:rFonts w:ascii="Arial" w:hAnsi="Arial" w:cs="Arial"/>
          <w:sz w:val="24"/>
          <w:szCs w:val="24"/>
        </w:rPr>
        <w:t>di a</w:t>
      </w:r>
      <w:r w:rsidRPr="00CB7454">
        <w:rPr>
          <w:rFonts w:ascii="Arial" w:hAnsi="Arial" w:cs="Arial"/>
          <w:sz w:val="24"/>
          <w:szCs w:val="24"/>
        </w:rPr>
        <w:t>ver svolto senza demerito per almeno 3 anni consecutivi negli ultimi 5 anni (2019-2020-2021-2022-2023) servizi di Tesoreria presso almeno 3 Enti pubblici, specificando Committente, oggetto del servizio e numero di anni di svolgimento del servizio</w:t>
      </w:r>
      <w:r>
        <w:rPr>
          <w:rFonts w:ascii="Arial" w:hAnsi="Arial" w:cs="Arial"/>
          <w:sz w:val="24"/>
          <w:szCs w:val="24"/>
        </w:rPr>
        <w:t>:</w:t>
      </w:r>
    </w:p>
    <w:tbl>
      <w:tblPr>
        <w:tblStyle w:val="Grigliatabella"/>
        <w:tblW w:w="0" w:type="auto"/>
        <w:tblInd w:w="284" w:type="dxa"/>
        <w:tblLook w:val="04A0" w:firstRow="1" w:lastRow="0" w:firstColumn="1" w:lastColumn="0" w:noHBand="0" w:noVBand="1"/>
      </w:tblPr>
      <w:tblGrid>
        <w:gridCol w:w="2981"/>
        <w:gridCol w:w="2981"/>
        <w:gridCol w:w="2981"/>
      </w:tblGrid>
      <w:tr w:rsidR="001A6361" w14:paraId="4883BE2A" w14:textId="77777777" w:rsidTr="003F1540">
        <w:tc>
          <w:tcPr>
            <w:tcW w:w="2981" w:type="dxa"/>
          </w:tcPr>
          <w:p w14:paraId="1A6024B5" w14:textId="77777777" w:rsidR="001A6361" w:rsidRDefault="001A6361" w:rsidP="001A6361">
            <w:pPr>
              <w:pStyle w:val="Testonormale"/>
              <w:jc w:val="both"/>
              <w:rPr>
                <w:rFonts w:ascii="Arial" w:hAnsi="Arial" w:cs="Arial"/>
                <w:sz w:val="24"/>
                <w:szCs w:val="24"/>
              </w:rPr>
            </w:pPr>
          </w:p>
        </w:tc>
        <w:tc>
          <w:tcPr>
            <w:tcW w:w="2981" w:type="dxa"/>
          </w:tcPr>
          <w:p w14:paraId="756CE115" w14:textId="77777777" w:rsidR="001A6361" w:rsidRDefault="001A6361" w:rsidP="001A6361">
            <w:pPr>
              <w:pStyle w:val="Testonormale"/>
              <w:jc w:val="both"/>
              <w:rPr>
                <w:rFonts w:ascii="Arial" w:hAnsi="Arial" w:cs="Arial"/>
                <w:sz w:val="24"/>
                <w:szCs w:val="24"/>
              </w:rPr>
            </w:pPr>
          </w:p>
        </w:tc>
        <w:tc>
          <w:tcPr>
            <w:tcW w:w="2981" w:type="dxa"/>
          </w:tcPr>
          <w:p w14:paraId="6D03DEB5" w14:textId="77777777" w:rsidR="001A6361" w:rsidRDefault="001A6361" w:rsidP="001A6361">
            <w:pPr>
              <w:pStyle w:val="Testonormale"/>
              <w:jc w:val="both"/>
              <w:rPr>
                <w:rFonts w:ascii="Arial" w:hAnsi="Arial" w:cs="Arial"/>
                <w:sz w:val="24"/>
                <w:szCs w:val="24"/>
              </w:rPr>
            </w:pPr>
          </w:p>
        </w:tc>
      </w:tr>
      <w:tr w:rsidR="001A6361" w14:paraId="5BA35C02" w14:textId="77777777" w:rsidTr="003F1540">
        <w:tc>
          <w:tcPr>
            <w:tcW w:w="2981" w:type="dxa"/>
          </w:tcPr>
          <w:p w14:paraId="01232734" w14:textId="77777777" w:rsidR="001A6361" w:rsidRDefault="001A6361" w:rsidP="001A6361">
            <w:pPr>
              <w:pStyle w:val="Testonormale"/>
              <w:jc w:val="both"/>
              <w:rPr>
                <w:rFonts w:ascii="Arial" w:hAnsi="Arial" w:cs="Arial"/>
                <w:sz w:val="24"/>
                <w:szCs w:val="24"/>
              </w:rPr>
            </w:pPr>
          </w:p>
        </w:tc>
        <w:tc>
          <w:tcPr>
            <w:tcW w:w="2981" w:type="dxa"/>
          </w:tcPr>
          <w:p w14:paraId="3CA3B67B" w14:textId="77777777" w:rsidR="001A6361" w:rsidRDefault="001A6361" w:rsidP="001A6361">
            <w:pPr>
              <w:pStyle w:val="Testonormale"/>
              <w:jc w:val="both"/>
              <w:rPr>
                <w:rFonts w:ascii="Arial" w:hAnsi="Arial" w:cs="Arial"/>
                <w:sz w:val="24"/>
                <w:szCs w:val="24"/>
              </w:rPr>
            </w:pPr>
          </w:p>
        </w:tc>
        <w:tc>
          <w:tcPr>
            <w:tcW w:w="2981" w:type="dxa"/>
          </w:tcPr>
          <w:p w14:paraId="6F9C5630" w14:textId="77777777" w:rsidR="001A6361" w:rsidRDefault="001A6361" w:rsidP="001A6361">
            <w:pPr>
              <w:pStyle w:val="Testonormale"/>
              <w:jc w:val="both"/>
              <w:rPr>
                <w:rFonts w:ascii="Arial" w:hAnsi="Arial" w:cs="Arial"/>
                <w:sz w:val="24"/>
                <w:szCs w:val="24"/>
              </w:rPr>
            </w:pPr>
          </w:p>
        </w:tc>
      </w:tr>
      <w:tr w:rsidR="001A6361" w14:paraId="13DD551E" w14:textId="77777777" w:rsidTr="003F1540">
        <w:tc>
          <w:tcPr>
            <w:tcW w:w="2981" w:type="dxa"/>
          </w:tcPr>
          <w:p w14:paraId="250D9A36" w14:textId="77777777" w:rsidR="001A6361" w:rsidRDefault="001A6361" w:rsidP="001A6361">
            <w:pPr>
              <w:pStyle w:val="Testonormale"/>
              <w:jc w:val="both"/>
              <w:rPr>
                <w:rFonts w:ascii="Arial" w:hAnsi="Arial" w:cs="Arial"/>
                <w:sz w:val="24"/>
                <w:szCs w:val="24"/>
              </w:rPr>
            </w:pPr>
          </w:p>
        </w:tc>
        <w:tc>
          <w:tcPr>
            <w:tcW w:w="2981" w:type="dxa"/>
          </w:tcPr>
          <w:p w14:paraId="15E1C929" w14:textId="77777777" w:rsidR="001A6361" w:rsidRDefault="001A6361" w:rsidP="001A6361">
            <w:pPr>
              <w:pStyle w:val="Testonormale"/>
              <w:jc w:val="both"/>
              <w:rPr>
                <w:rFonts w:ascii="Arial" w:hAnsi="Arial" w:cs="Arial"/>
                <w:sz w:val="24"/>
                <w:szCs w:val="24"/>
              </w:rPr>
            </w:pPr>
          </w:p>
        </w:tc>
        <w:tc>
          <w:tcPr>
            <w:tcW w:w="2981" w:type="dxa"/>
          </w:tcPr>
          <w:p w14:paraId="11EEDE92" w14:textId="77777777" w:rsidR="001A6361" w:rsidRDefault="001A6361" w:rsidP="001A6361">
            <w:pPr>
              <w:pStyle w:val="Testonormale"/>
              <w:jc w:val="both"/>
              <w:rPr>
                <w:rFonts w:ascii="Arial" w:hAnsi="Arial" w:cs="Arial"/>
                <w:sz w:val="24"/>
                <w:szCs w:val="24"/>
              </w:rPr>
            </w:pPr>
          </w:p>
        </w:tc>
      </w:tr>
    </w:tbl>
    <w:p w14:paraId="52FFCDAB" w14:textId="77777777" w:rsidR="003F1540" w:rsidRDefault="003F1540" w:rsidP="003F1540">
      <w:pPr>
        <w:pStyle w:val="Testonormale"/>
        <w:ind w:left="360"/>
        <w:jc w:val="both"/>
        <w:rPr>
          <w:rFonts w:ascii="Arial" w:hAnsi="Arial" w:cs="Arial"/>
          <w:sz w:val="24"/>
          <w:szCs w:val="24"/>
        </w:rPr>
      </w:pPr>
    </w:p>
    <w:p w14:paraId="317B3ED5" w14:textId="4C1AE740" w:rsidR="001A6361" w:rsidRPr="00CB7454" w:rsidRDefault="001A6361" w:rsidP="003F1540">
      <w:pPr>
        <w:pStyle w:val="Testonormale"/>
        <w:numPr>
          <w:ilvl w:val="0"/>
          <w:numId w:val="1"/>
        </w:numPr>
        <w:ind w:left="284" w:hanging="426"/>
        <w:jc w:val="both"/>
        <w:rPr>
          <w:rFonts w:ascii="Arial" w:hAnsi="Arial" w:cs="Arial"/>
          <w:sz w:val="24"/>
          <w:szCs w:val="24"/>
        </w:rPr>
      </w:pPr>
      <w:r>
        <w:rPr>
          <w:rFonts w:ascii="Arial" w:hAnsi="Arial" w:cs="Arial"/>
          <w:sz w:val="24"/>
          <w:szCs w:val="24"/>
        </w:rPr>
        <w:t>di essere in p</w:t>
      </w:r>
      <w:r w:rsidRPr="00CB7454">
        <w:rPr>
          <w:rFonts w:ascii="Arial" w:hAnsi="Arial" w:cs="Arial"/>
          <w:sz w:val="24"/>
          <w:szCs w:val="24"/>
        </w:rPr>
        <w:t>ossesso, alla data di presentazione dell’offerta, di almeno una filiale operativa nella città di Cremona o l’impegno, pena la decadenza dell’aggiudicazione, che a inizio rapporto sarà operante nella città di Cremona una filiale con numero di sportelli non inferiore ad uno, adibito ai servizi di Tesoreria, per tutta la durata della convenzione, regolarmente funzionante.</w:t>
      </w:r>
    </w:p>
    <w:p w14:paraId="364529E1" w14:textId="77777777" w:rsidR="001A6361" w:rsidRDefault="001A6361" w:rsidP="00CF6885">
      <w:pPr>
        <w:pStyle w:val="Testonormale"/>
        <w:jc w:val="both"/>
        <w:rPr>
          <w:rFonts w:ascii="Arial" w:hAnsi="Arial" w:cs="Arial"/>
          <w:sz w:val="24"/>
          <w:szCs w:val="24"/>
        </w:rPr>
      </w:pPr>
    </w:p>
    <w:p w14:paraId="082C5E10" w14:textId="779AE9E3" w:rsidR="00B453DD" w:rsidRPr="00CF6885" w:rsidRDefault="00B453DD" w:rsidP="001A6361">
      <w:pPr>
        <w:pStyle w:val="Testonormale"/>
        <w:ind w:firstLine="4536"/>
        <w:jc w:val="center"/>
        <w:rPr>
          <w:rFonts w:ascii="Arial" w:hAnsi="Arial" w:cs="Arial"/>
          <w:sz w:val="24"/>
          <w:szCs w:val="24"/>
        </w:rPr>
      </w:pPr>
      <w:r w:rsidRPr="00CF6885">
        <w:rPr>
          <w:rFonts w:ascii="Arial" w:hAnsi="Arial" w:cs="Arial"/>
          <w:sz w:val="24"/>
          <w:szCs w:val="24"/>
        </w:rPr>
        <w:t>FIRMA DEL LEGALE RAPPRESENTANTE</w:t>
      </w:r>
    </w:p>
    <w:p w14:paraId="7B57CD9F" w14:textId="0D0BA3FA" w:rsidR="00B453DD" w:rsidRPr="00CF6885" w:rsidRDefault="00B453DD" w:rsidP="001A6361">
      <w:pPr>
        <w:pStyle w:val="Testonormale"/>
        <w:ind w:firstLine="4536"/>
        <w:jc w:val="center"/>
        <w:rPr>
          <w:rFonts w:ascii="Arial" w:hAnsi="Arial" w:cs="Arial"/>
          <w:sz w:val="24"/>
          <w:szCs w:val="24"/>
        </w:rPr>
      </w:pPr>
      <w:r w:rsidRPr="00CF6885">
        <w:rPr>
          <w:rFonts w:ascii="Arial" w:hAnsi="Arial" w:cs="Arial"/>
          <w:sz w:val="24"/>
          <w:szCs w:val="24"/>
        </w:rPr>
        <w:t>(Firmato digitalmente)</w:t>
      </w:r>
    </w:p>
    <w:p w14:paraId="727841B9" w14:textId="77777777" w:rsidR="00B453DD" w:rsidRPr="00CF6885" w:rsidRDefault="00B453DD" w:rsidP="00CF6885">
      <w:pPr>
        <w:pStyle w:val="Testonormale"/>
        <w:jc w:val="both"/>
        <w:rPr>
          <w:rFonts w:ascii="Arial" w:hAnsi="Arial" w:cs="Arial"/>
          <w:sz w:val="24"/>
          <w:szCs w:val="24"/>
        </w:rPr>
      </w:pPr>
    </w:p>
    <w:p w14:paraId="1E9F5AAB" w14:textId="77777777" w:rsidR="006B534C" w:rsidRDefault="006B534C" w:rsidP="00CF6885">
      <w:pPr>
        <w:pStyle w:val="Testonormale"/>
        <w:jc w:val="both"/>
        <w:rPr>
          <w:rFonts w:ascii="Arial" w:hAnsi="Arial" w:cs="Arial"/>
          <w:sz w:val="24"/>
          <w:szCs w:val="24"/>
        </w:rPr>
      </w:pPr>
    </w:p>
    <w:p w14:paraId="54248D47" w14:textId="53E1F5CB" w:rsidR="00B453DD" w:rsidRPr="00CF6885" w:rsidRDefault="00B453DD" w:rsidP="00CF6885">
      <w:pPr>
        <w:pStyle w:val="Testonormale"/>
        <w:jc w:val="both"/>
        <w:rPr>
          <w:rFonts w:ascii="Arial" w:hAnsi="Arial" w:cs="Arial"/>
          <w:sz w:val="24"/>
          <w:szCs w:val="24"/>
        </w:rPr>
      </w:pPr>
      <w:r w:rsidRPr="00CF6885">
        <w:rPr>
          <w:rFonts w:ascii="Arial" w:hAnsi="Arial" w:cs="Arial"/>
          <w:sz w:val="24"/>
          <w:szCs w:val="24"/>
        </w:rPr>
        <w:t xml:space="preserve">Allegare copia del documento di identità del sottoscrittore </w:t>
      </w:r>
    </w:p>
    <w:sectPr w:rsidR="00B453DD" w:rsidRPr="00CF6885" w:rsidSect="00B453DD">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D2785"/>
    <w:multiLevelType w:val="hybridMultilevel"/>
    <w:tmpl w:val="F8E4F972"/>
    <w:lvl w:ilvl="0" w:tplc="9BA0CE76">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213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6E"/>
    <w:rsid w:val="00012EB3"/>
    <w:rsid w:val="000751A8"/>
    <w:rsid w:val="001A6361"/>
    <w:rsid w:val="003D6027"/>
    <w:rsid w:val="003F1540"/>
    <w:rsid w:val="005C263B"/>
    <w:rsid w:val="00626152"/>
    <w:rsid w:val="00660BAA"/>
    <w:rsid w:val="006A0F49"/>
    <w:rsid w:val="006B534C"/>
    <w:rsid w:val="006B7A1A"/>
    <w:rsid w:val="007A56BE"/>
    <w:rsid w:val="008138B2"/>
    <w:rsid w:val="009178C9"/>
    <w:rsid w:val="00923775"/>
    <w:rsid w:val="00966564"/>
    <w:rsid w:val="00987327"/>
    <w:rsid w:val="0099536E"/>
    <w:rsid w:val="00AD5AA1"/>
    <w:rsid w:val="00B453DD"/>
    <w:rsid w:val="00CF68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54B0"/>
  <w15:chartTrackingRefBased/>
  <w15:docId w15:val="{121F9510-214F-4505-A9CB-E8161DD3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39078C"/>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39078C"/>
    <w:rPr>
      <w:rFonts w:ascii="Consolas" w:hAnsi="Consolas"/>
      <w:noProof/>
      <w:sz w:val="21"/>
      <w:szCs w:val="21"/>
    </w:rPr>
  </w:style>
  <w:style w:type="table" w:styleId="Grigliatabella">
    <w:name w:val="Table Grid"/>
    <w:basedOn w:val="Tabellanormale"/>
    <w:uiPriority w:val="39"/>
    <w:rsid w:val="001A6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695</Words>
  <Characters>3966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Responsabile Economato</dc:creator>
  <cp:keywords/>
  <dc:description/>
  <cp:lastModifiedBy>Responsabile Economato</cp:lastModifiedBy>
  <cp:revision>10</cp:revision>
  <dcterms:created xsi:type="dcterms:W3CDTF">2024-08-28T09:57:00Z</dcterms:created>
  <dcterms:modified xsi:type="dcterms:W3CDTF">2024-09-24T07:00:00Z</dcterms:modified>
</cp:coreProperties>
</file>